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0BB" w:rsidRDefault="00B640BB">
      <w:pPr>
        <w:jc w:val="center"/>
        <w:rPr>
          <w:b/>
          <w:bCs/>
        </w:rPr>
      </w:pPr>
      <w:r>
        <w:rPr>
          <w:b/>
          <w:bCs/>
        </w:rPr>
        <w:t>Health Syllabus</w:t>
      </w:r>
    </w:p>
    <w:p w:rsidR="00B640BB" w:rsidRDefault="00B640BB">
      <w:pPr>
        <w:pStyle w:val="Heading2"/>
      </w:pPr>
      <w:r>
        <w:t>Grade 7</w:t>
      </w:r>
    </w:p>
    <w:p w:rsidR="00B640BB" w:rsidRDefault="009A334B">
      <w:pPr>
        <w:jc w:val="center"/>
      </w:pPr>
      <w:r>
        <w:t>Mrs. Knapp</w:t>
      </w:r>
    </w:p>
    <w:p w:rsidR="00B640BB" w:rsidRDefault="009A334B">
      <w:pPr>
        <w:jc w:val="center"/>
        <w:rPr>
          <w:sz w:val="28"/>
        </w:rPr>
      </w:pPr>
      <w:r>
        <w:t>2010-2011</w:t>
      </w:r>
    </w:p>
    <w:p w:rsidR="00B640BB" w:rsidRDefault="0065134F">
      <w:pPr>
        <w:jc w:val="center"/>
      </w:pPr>
      <w:hyperlink r:id="rId5" w:history="1">
        <w:r w:rsidR="009A334B">
          <w:rPr>
            <w:rStyle w:val="Hyperlink"/>
          </w:rPr>
          <w:t>mcknapp@cscsd.org</w:t>
        </w:r>
      </w:hyperlink>
    </w:p>
    <w:p w:rsidR="00B640BB" w:rsidRDefault="00B640BB">
      <w:pPr>
        <w:jc w:val="center"/>
        <w:rPr>
          <w:sz w:val="28"/>
        </w:rPr>
      </w:pPr>
    </w:p>
    <w:p w:rsidR="00B640BB" w:rsidRDefault="00B640BB">
      <w:pPr>
        <w:pStyle w:val="BodyText"/>
        <w:rPr>
          <w:sz w:val="24"/>
        </w:rPr>
      </w:pPr>
      <w:r>
        <w:rPr>
          <w:b/>
          <w:bCs/>
          <w:sz w:val="24"/>
          <w:u w:val="single"/>
        </w:rPr>
        <w:t>Course Description:</w:t>
      </w:r>
      <w:r>
        <w:rPr>
          <w:sz w:val="24"/>
        </w:rPr>
        <w:t xml:space="preserve">  This course is designed to provide information about a variety of health education topics and present them in a way that will empower students to take positive actions towards a healthy lifestyle.</w:t>
      </w:r>
      <w:r w:rsidR="009A334B">
        <w:rPr>
          <w:sz w:val="24"/>
        </w:rPr>
        <w:t xml:space="preserve">  Please keep in mind that this is a half year course.</w:t>
      </w:r>
    </w:p>
    <w:p w:rsidR="00B640BB" w:rsidRDefault="00B640BB"/>
    <w:p w:rsidR="00B640BB" w:rsidRDefault="00B640BB">
      <w:pPr>
        <w:pStyle w:val="Heading1"/>
        <w:rPr>
          <w:sz w:val="24"/>
        </w:rPr>
      </w:pPr>
      <w:r>
        <w:rPr>
          <w:b/>
          <w:bCs/>
          <w:sz w:val="24"/>
          <w:u w:val="single"/>
        </w:rPr>
        <w:t>Overview:</w:t>
      </w:r>
      <w:r>
        <w:rPr>
          <w:sz w:val="24"/>
        </w:rPr>
        <w:t xml:space="preserve">  The following units will be covered throughout the year in accordance with National and State Standards.</w:t>
      </w:r>
    </w:p>
    <w:p w:rsidR="00B640BB" w:rsidRDefault="00B640BB">
      <w:pPr>
        <w:numPr>
          <w:ilvl w:val="0"/>
          <w:numId w:val="1"/>
        </w:numPr>
      </w:pPr>
      <w:r>
        <w:t>Health and Your Wellness</w:t>
      </w:r>
    </w:p>
    <w:p w:rsidR="00B640BB" w:rsidRDefault="00EB02EB">
      <w:pPr>
        <w:numPr>
          <w:ilvl w:val="1"/>
          <w:numId w:val="1"/>
        </w:numPr>
      </w:pPr>
      <w:r>
        <w:t>Making good health choice</w:t>
      </w:r>
    </w:p>
    <w:p w:rsidR="00EB02EB" w:rsidRDefault="00EB02EB" w:rsidP="00EB02EB">
      <w:pPr>
        <w:numPr>
          <w:ilvl w:val="1"/>
          <w:numId w:val="1"/>
        </w:numPr>
      </w:pPr>
      <w:r>
        <w:t xml:space="preserve">Expressing your emotions </w:t>
      </w:r>
    </w:p>
    <w:p w:rsidR="00EB02EB" w:rsidRDefault="00EB02EB" w:rsidP="00EB02EB">
      <w:pPr>
        <w:numPr>
          <w:ilvl w:val="1"/>
          <w:numId w:val="1"/>
        </w:numPr>
      </w:pPr>
      <w:r>
        <w:t>Managing your emotions</w:t>
      </w:r>
    </w:p>
    <w:p w:rsidR="00B640BB" w:rsidRDefault="00B640BB">
      <w:pPr>
        <w:numPr>
          <w:ilvl w:val="0"/>
          <w:numId w:val="1"/>
        </w:numPr>
      </w:pPr>
      <w:r>
        <w:t>Encouraging Healthy Relationships</w:t>
      </w:r>
    </w:p>
    <w:p w:rsidR="00B640BB" w:rsidRDefault="00B640BB">
      <w:pPr>
        <w:numPr>
          <w:ilvl w:val="1"/>
          <w:numId w:val="1"/>
        </w:numPr>
      </w:pPr>
      <w:r>
        <w:t>Managing stress</w:t>
      </w:r>
    </w:p>
    <w:p w:rsidR="00B640BB" w:rsidRDefault="00B640BB">
      <w:pPr>
        <w:numPr>
          <w:ilvl w:val="1"/>
          <w:numId w:val="1"/>
        </w:numPr>
      </w:pPr>
      <w:r>
        <w:t>Building character: Respect</w:t>
      </w:r>
    </w:p>
    <w:p w:rsidR="00B640BB" w:rsidRDefault="00EB02EB">
      <w:pPr>
        <w:numPr>
          <w:ilvl w:val="1"/>
          <w:numId w:val="1"/>
        </w:numPr>
      </w:pPr>
      <w:r>
        <w:t>Making good decision</w:t>
      </w:r>
    </w:p>
    <w:p w:rsidR="00EB02EB" w:rsidRDefault="00EB02EB" w:rsidP="00EB02EB">
      <w:pPr>
        <w:numPr>
          <w:ilvl w:val="0"/>
          <w:numId w:val="1"/>
        </w:numPr>
      </w:pPr>
      <w:r>
        <w:t>Nutrition and Your Health</w:t>
      </w:r>
    </w:p>
    <w:p w:rsidR="00EB02EB" w:rsidRDefault="00EB02EB" w:rsidP="00EB02EB">
      <w:pPr>
        <w:numPr>
          <w:ilvl w:val="1"/>
          <w:numId w:val="1"/>
        </w:numPr>
      </w:pPr>
      <w:r>
        <w:t xml:space="preserve">Balancing diet </w:t>
      </w:r>
    </w:p>
    <w:p w:rsidR="00EB02EB" w:rsidRDefault="00EB02EB" w:rsidP="00EB02EB">
      <w:pPr>
        <w:numPr>
          <w:ilvl w:val="1"/>
          <w:numId w:val="1"/>
        </w:numPr>
      </w:pPr>
      <w:r>
        <w:t xml:space="preserve">Healthful eating habits </w:t>
      </w:r>
    </w:p>
    <w:p w:rsidR="00EB02EB" w:rsidRDefault="00EB02EB" w:rsidP="00EB02EB">
      <w:pPr>
        <w:numPr>
          <w:ilvl w:val="1"/>
          <w:numId w:val="1"/>
        </w:numPr>
      </w:pPr>
      <w:r>
        <w:t>Eating disorders</w:t>
      </w:r>
    </w:p>
    <w:p w:rsidR="00B640BB" w:rsidRDefault="00EB02EB">
      <w:pPr>
        <w:numPr>
          <w:ilvl w:val="0"/>
          <w:numId w:val="1"/>
        </w:numPr>
      </w:pPr>
      <w:r>
        <w:t>Alcohol, T</w:t>
      </w:r>
      <w:r w:rsidR="00B640BB">
        <w:t>obacco</w:t>
      </w:r>
      <w:r>
        <w:t>, and other D</w:t>
      </w:r>
      <w:r w:rsidR="00B640BB">
        <w:t>rugs</w:t>
      </w:r>
    </w:p>
    <w:p w:rsidR="00B640BB" w:rsidRDefault="00B640BB">
      <w:pPr>
        <w:numPr>
          <w:ilvl w:val="0"/>
          <w:numId w:val="1"/>
        </w:numPr>
      </w:pPr>
      <w:r>
        <w:t>Infectious/Non-Infectious Diseases</w:t>
      </w:r>
    </w:p>
    <w:p w:rsidR="00B640BB" w:rsidRDefault="00B640BB">
      <w:pPr>
        <w:numPr>
          <w:ilvl w:val="1"/>
          <w:numId w:val="1"/>
        </w:numPr>
      </w:pPr>
      <w:r>
        <w:t>Bacterial infections</w:t>
      </w:r>
    </w:p>
    <w:p w:rsidR="00B640BB" w:rsidRDefault="00B640BB">
      <w:pPr>
        <w:numPr>
          <w:ilvl w:val="1"/>
          <w:numId w:val="1"/>
        </w:numPr>
      </w:pPr>
      <w:r>
        <w:t>Viral infections</w:t>
      </w:r>
    </w:p>
    <w:p w:rsidR="00B640BB" w:rsidRDefault="00B640BB">
      <w:pPr>
        <w:numPr>
          <w:ilvl w:val="0"/>
          <w:numId w:val="1"/>
        </w:numPr>
      </w:pPr>
      <w:r>
        <w:t>Growth and Development</w:t>
      </w:r>
    </w:p>
    <w:p w:rsidR="00B640BB" w:rsidRDefault="00B640BB">
      <w:pPr>
        <w:numPr>
          <w:ilvl w:val="1"/>
          <w:numId w:val="1"/>
        </w:numPr>
      </w:pPr>
      <w:r>
        <w:t>What makes you, you?</w:t>
      </w:r>
    </w:p>
    <w:p w:rsidR="00B640BB" w:rsidRDefault="00B640BB">
      <w:pPr>
        <w:numPr>
          <w:ilvl w:val="1"/>
          <w:numId w:val="1"/>
        </w:numPr>
      </w:pPr>
      <w:r>
        <w:t>Growing up and making good decisions</w:t>
      </w:r>
    </w:p>
    <w:p w:rsidR="00B640BB" w:rsidRDefault="00B640BB">
      <w:pPr>
        <w:numPr>
          <w:ilvl w:val="1"/>
          <w:numId w:val="1"/>
        </w:numPr>
      </w:pPr>
      <w:r>
        <w:t>Your changing body</w:t>
      </w:r>
    </w:p>
    <w:p w:rsidR="00B640BB" w:rsidRDefault="00B640BB">
      <w:pPr>
        <w:numPr>
          <w:ilvl w:val="0"/>
          <w:numId w:val="1"/>
        </w:numPr>
      </w:pPr>
      <w:r>
        <w:t>Personal Safety</w:t>
      </w:r>
    </w:p>
    <w:p w:rsidR="00B640BB" w:rsidRDefault="00B640BB"/>
    <w:p w:rsidR="00B640BB" w:rsidRDefault="00B640B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Classroom Expectations:  </w:t>
      </w:r>
    </w:p>
    <w:p w:rsidR="00B640BB" w:rsidRDefault="00B640BB">
      <w:pPr>
        <w:numPr>
          <w:ilvl w:val="0"/>
          <w:numId w:val="1"/>
        </w:numPr>
      </w:pPr>
      <w:r>
        <w:t>Students are expected to be in their seat when the bell rings and prepared and ready to learn</w:t>
      </w:r>
    </w:p>
    <w:p w:rsidR="00B640BB" w:rsidRDefault="00B640BB">
      <w:pPr>
        <w:ind w:left="1440"/>
      </w:pPr>
      <w:r>
        <w:t>*</w:t>
      </w:r>
      <w:r w:rsidR="009A334B">
        <w:t xml:space="preserve">3 </w:t>
      </w:r>
      <w:proofErr w:type="spellStart"/>
      <w:r>
        <w:t>tardies</w:t>
      </w:r>
      <w:proofErr w:type="spellEnd"/>
      <w:r>
        <w:t xml:space="preserve"> will </w:t>
      </w:r>
      <w:r w:rsidR="009A334B">
        <w:t xml:space="preserve">lead to a lunch detention and </w:t>
      </w:r>
      <w:r w:rsidR="00504E4E">
        <w:t>affect</w:t>
      </w:r>
      <w:r>
        <w:t xml:space="preserve"> the overall grade</w:t>
      </w:r>
    </w:p>
    <w:p w:rsidR="00B640BB" w:rsidRDefault="00B640BB">
      <w:pPr>
        <w:numPr>
          <w:ilvl w:val="0"/>
          <w:numId w:val="1"/>
        </w:numPr>
      </w:pPr>
      <w:r>
        <w:t>Students are expected to maintain a safe and clean environment</w:t>
      </w:r>
    </w:p>
    <w:p w:rsidR="00B640BB" w:rsidRDefault="00B640BB">
      <w:pPr>
        <w:numPr>
          <w:ilvl w:val="0"/>
          <w:numId w:val="1"/>
        </w:numPr>
      </w:pPr>
      <w:r>
        <w:t>Electronic devices including cell phones are not permitted and will be confiscated</w:t>
      </w:r>
    </w:p>
    <w:p w:rsidR="00B640BB" w:rsidRDefault="00B640BB">
      <w:pPr>
        <w:numPr>
          <w:ilvl w:val="0"/>
          <w:numId w:val="1"/>
        </w:numPr>
      </w:pPr>
      <w:r>
        <w:t>In order to leave the classroom, students must ask permission and use their planner</w:t>
      </w:r>
    </w:p>
    <w:p w:rsidR="00B640BB" w:rsidRDefault="00B640BB">
      <w:pPr>
        <w:numPr>
          <w:ilvl w:val="0"/>
          <w:numId w:val="1"/>
        </w:numPr>
        <w:rPr>
          <w:u w:val="single"/>
        </w:rPr>
      </w:pPr>
      <w:r>
        <w:t xml:space="preserve">Class attendance is necessary for classroom success.  </w:t>
      </w:r>
      <w:r>
        <w:rPr>
          <w:u w:val="single"/>
        </w:rPr>
        <w:t>It is the student’s responsibility to make up missed work upon return.</w:t>
      </w:r>
    </w:p>
    <w:p w:rsidR="00EB02EB" w:rsidRDefault="00EB02EB">
      <w:pPr>
        <w:rPr>
          <w:b/>
          <w:bCs/>
          <w:u w:val="single"/>
        </w:rPr>
      </w:pPr>
    </w:p>
    <w:p w:rsidR="00EB02EB" w:rsidRDefault="00EB02EB">
      <w:pPr>
        <w:rPr>
          <w:b/>
          <w:bCs/>
          <w:u w:val="single"/>
        </w:rPr>
      </w:pPr>
    </w:p>
    <w:p w:rsidR="00B640BB" w:rsidRDefault="00B640BB">
      <w:pPr>
        <w:rPr>
          <w:b/>
          <w:bCs/>
          <w:u w:val="single"/>
        </w:rPr>
      </w:pPr>
      <w:r>
        <w:rPr>
          <w:b/>
          <w:bCs/>
          <w:u w:val="single"/>
        </w:rPr>
        <w:t>Behavior Expectations:</w:t>
      </w:r>
    </w:p>
    <w:p w:rsidR="00B640BB" w:rsidRDefault="00B640BB">
      <w:pPr>
        <w:numPr>
          <w:ilvl w:val="0"/>
          <w:numId w:val="2"/>
        </w:numPr>
      </w:pPr>
      <w:r>
        <w:t>Everyone in the classroom will be respectful of others and their opinions.  This includes listening while others are speaking.</w:t>
      </w:r>
    </w:p>
    <w:p w:rsidR="00B640BB" w:rsidRDefault="00B640BB">
      <w:pPr>
        <w:numPr>
          <w:ilvl w:val="0"/>
          <w:numId w:val="2"/>
        </w:numPr>
      </w:pPr>
      <w:r>
        <w:t>Each person will have the opportunity to express himself/herself without judgment</w:t>
      </w:r>
    </w:p>
    <w:p w:rsidR="00B640BB" w:rsidRDefault="00B640BB">
      <w:pPr>
        <w:numPr>
          <w:ilvl w:val="0"/>
          <w:numId w:val="2"/>
        </w:numPr>
      </w:pPr>
      <w:r>
        <w:t>Students are expected to participate in all activities and work to the best of their ability</w:t>
      </w:r>
    </w:p>
    <w:p w:rsidR="00B640BB" w:rsidRDefault="00B640BB"/>
    <w:p w:rsidR="009A334B" w:rsidRDefault="009A334B"/>
    <w:p w:rsidR="00B640BB" w:rsidRDefault="00B640BB">
      <w:r>
        <w:rPr>
          <w:b/>
          <w:bCs/>
          <w:u w:val="single"/>
        </w:rPr>
        <w:lastRenderedPageBreak/>
        <w:t>Environmental Expectations:</w:t>
      </w:r>
      <w:r>
        <w:t xml:space="preserve">  In Health class, sensitive topics are sometimes discussed; therefore, the following guidelines have been put into place:</w:t>
      </w:r>
    </w:p>
    <w:p w:rsidR="00B640BB" w:rsidRDefault="00B640BB">
      <w:pPr>
        <w:numPr>
          <w:ilvl w:val="0"/>
          <w:numId w:val="3"/>
        </w:numPr>
      </w:pPr>
      <w:r>
        <w:t>Each individual has the right to pass</w:t>
      </w:r>
    </w:p>
    <w:p w:rsidR="00B640BB" w:rsidRDefault="00B640BB">
      <w:pPr>
        <w:numPr>
          <w:ilvl w:val="0"/>
          <w:numId w:val="3"/>
        </w:numPr>
      </w:pPr>
      <w:r>
        <w:t>There are no dumb questions/comments</w:t>
      </w:r>
    </w:p>
    <w:p w:rsidR="00B640BB" w:rsidRDefault="00B640BB">
      <w:pPr>
        <w:numPr>
          <w:ilvl w:val="0"/>
          <w:numId w:val="3"/>
        </w:numPr>
      </w:pPr>
      <w:r>
        <w:t>One person speaks at a time</w:t>
      </w:r>
    </w:p>
    <w:p w:rsidR="00B640BB" w:rsidRDefault="00B640BB">
      <w:pPr>
        <w:numPr>
          <w:ilvl w:val="0"/>
          <w:numId w:val="3"/>
        </w:numPr>
      </w:pPr>
      <w:r>
        <w:t>Confidentiality is a must unless the person making the comment is a threat to self or others</w:t>
      </w:r>
    </w:p>
    <w:p w:rsidR="00B640BB" w:rsidRDefault="00B640BB">
      <w:pPr>
        <w:numPr>
          <w:ilvl w:val="0"/>
          <w:numId w:val="3"/>
        </w:numPr>
      </w:pPr>
      <w:r>
        <w:t>No names of family members or friends should be discussed when sharing personal stories</w:t>
      </w:r>
    </w:p>
    <w:p w:rsidR="00B640BB" w:rsidRDefault="00B640BB">
      <w:pPr>
        <w:numPr>
          <w:ilvl w:val="0"/>
          <w:numId w:val="3"/>
        </w:numPr>
      </w:pPr>
      <w:r>
        <w:t>No personal questions should be asked of other students or the teacher</w:t>
      </w:r>
    </w:p>
    <w:p w:rsidR="00B640BB" w:rsidRDefault="00B640BB"/>
    <w:p w:rsidR="00B640BB" w:rsidRDefault="00B640BB"/>
    <w:p w:rsidR="00B640BB" w:rsidRDefault="00B640BB">
      <w:r>
        <w:rPr>
          <w:b/>
          <w:bCs/>
          <w:u w:val="single"/>
        </w:rPr>
        <w:t>Materials:</w:t>
      </w:r>
      <w:r>
        <w:t xml:space="preserve">  </w:t>
      </w:r>
      <w:r>
        <w:rPr>
          <w:i/>
          <w:iCs/>
          <w:u w:val="single"/>
        </w:rPr>
        <w:t>Decisions for Health</w:t>
      </w:r>
      <w:r>
        <w:t xml:space="preserve">   (Replacement cost $50.00), pencil, health </w:t>
      </w:r>
      <w:r w:rsidR="009A334B">
        <w:t>binder, and planner)</w:t>
      </w:r>
    </w:p>
    <w:p w:rsidR="00B640BB" w:rsidRDefault="00B640BB"/>
    <w:p w:rsidR="009A334B" w:rsidRDefault="00B640BB">
      <w:r>
        <w:rPr>
          <w:b/>
          <w:bCs/>
          <w:u w:val="single"/>
        </w:rPr>
        <w:t>Late Assignments:</w:t>
      </w:r>
      <w:r>
        <w:t xml:space="preserve">  Late assignments will </w:t>
      </w:r>
      <w:r w:rsidR="009A334B" w:rsidRPr="009A334B">
        <w:rPr>
          <w:b/>
          <w:i/>
        </w:rPr>
        <w:t>not</w:t>
      </w:r>
      <w:r w:rsidR="009A334B">
        <w:t xml:space="preserve"> </w:t>
      </w:r>
      <w:r>
        <w:t>be accepted</w:t>
      </w:r>
      <w:r w:rsidR="009A334B">
        <w:t>, although if a student is absent then they have 1 day for every day they were out to make up work.</w:t>
      </w:r>
    </w:p>
    <w:p w:rsidR="009A334B" w:rsidRDefault="009A334B"/>
    <w:p w:rsidR="00B640BB" w:rsidRDefault="00B640BB">
      <w:r>
        <w:rPr>
          <w:b/>
          <w:bCs/>
          <w:u w:val="single"/>
        </w:rPr>
        <w:t>Preparation/Participation:</w:t>
      </w:r>
      <w:r>
        <w:t xml:space="preserve">  Preparation/participation includes being on time for class, sharing during large and small group discussions, taking part in class activities, and having all materials necessary to participate.</w:t>
      </w:r>
    </w:p>
    <w:p w:rsidR="00B640BB" w:rsidRDefault="00B640BB"/>
    <w:p w:rsidR="009A334B" w:rsidRDefault="00B640BB" w:rsidP="00FD51F0">
      <w:r w:rsidRPr="00FD51F0">
        <w:rPr>
          <w:b/>
          <w:bCs/>
          <w:u w:val="single"/>
        </w:rPr>
        <w:t>Grading:</w:t>
      </w:r>
      <w:r>
        <w:t xml:space="preserve">  Grades will be based on: in class assignments, projects, tests/quizzes, cla</w:t>
      </w:r>
      <w:r w:rsidR="00504E4E">
        <w:t xml:space="preserve">ss participation, </w:t>
      </w:r>
      <w:r w:rsidR="009A334B">
        <w:t xml:space="preserve">warm-ups </w:t>
      </w:r>
      <w:r w:rsidR="00504E4E">
        <w:t>and homework.</w:t>
      </w:r>
      <w:r w:rsidR="009A334B">
        <w:t xml:space="preserve">  It will be based on a points system.  If you would like to keep up with your child’s current grade feel free to contact the guidance dept. (527-9800 ext. 2440) to sign up for the online parent portal training class.  You have to be able to access a computer in order to use this program.</w:t>
      </w:r>
    </w:p>
    <w:p w:rsidR="00504E4E" w:rsidRDefault="00504E4E" w:rsidP="00504E4E">
      <w:pPr>
        <w:pBdr>
          <w:bottom w:val="single" w:sz="6" w:space="1" w:color="auto"/>
        </w:pBdr>
      </w:pPr>
    </w:p>
    <w:p w:rsidR="00504E4E" w:rsidRDefault="00504E4E" w:rsidP="00504E4E">
      <w:pPr>
        <w:jc w:val="center"/>
      </w:pPr>
    </w:p>
    <w:p w:rsidR="00504E4E" w:rsidRPr="00504E4E" w:rsidRDefault="00504E4E" w:rsidP="00504E4E">
      <w:pPr>
        <w:jc w:val="center"/>
        <w:rPr>
          <w:b/>
          <w:u w:val="single"/>
        </w:rPr>
      </w:pPr>
      <w:r w:rsidRPr="00504E4E">
        <w:rPr>
          <w:b/>
          <w:u w:val="single"/>
        </w:rPr>
        <w:t>HEALTH</w:t>
      </w:r>
    </w:p>
    <w:p w:rsidR="00504E4E" w:rsidRDefault="00504E4E"/>
    <w:p w:rsidR="00B640BB" w:rsidRDefault="00B640BB">
      <w:r>
        <w:t>Name___________________________________</w:t>
      </w:r>
      <w:r w:rsidR="00504E4E">
        <w:t xml:space="preserve">_____    </w:t>
      </w:r>
      <w:r w:rsidRPr="00504E4E">
        <w:rPr>
          <w:u w:val="single"/>
        </w:rPr>
        <w:t>Due Date</w:t>
      </w:r>
      <w:r w:rsidR="00504E4E" w:rsidRPr="00504E4E">
        <w:rPr>
          <w:u w:val="single"/>
        </w:rPr>
        <w:t>:</w:t>
      </w:r>
      <w:r w:rsidR="00504E4E">
        <w:t xml:space="preserve"> </w:t>
      </w:r>
      <w:r w:rsidR="009A334B">
        <w:rPr>
          <w:b/>
        </w:rPr>
        <w:t>______________________</w:t>
      </w:r>
    </w:p>
    <w:p w:rsidR="00B640BB" w:rsidRDefault="00B640BB"/>
    <w:p w:rsidR="009A334B" w:rsidRDefault="009A334B"/>
    <w:p w:rsidR="00B640BB" w:rsidRDefault="00B640BB">
      <w:r>
        <w:t>I have read and understand this syllabus.  ____________________________________</w:t>
      </w:r>
    </w:p>
    <w:p w:rsidR="00B640BB" w:rsidRDefault="00B640BB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(Student Signature)</w:t>
      </w:r>
    </w:p>
    <w:p w:rsidR="00B640BB" w:rsidRDefault="00B640BB">
      <w:pPr>
        <w:rPr>
          <w:sz w:val="20"/>
        </w:rPr>
      </w:pPr>
    </w:p>
    <w:p w:rsidR="009A334B" w:rsidRDefault="009A334B">
      <w:pPr>
        <w:rPr>
          <w:sz w:val="20"/>
        </w:rPr>
      </w:pPr>
    </w:p>
    <w:p w:rsidR="00B640BB" w:rsidRDefault="00B640BB">
      <w:r>
        <w:t>I have read and reviewed this syllabus with my son/daughter. ______________________.</w:t>
      </w:r>
    </w:p>
    <w:p w:rsidR="009A334B" w:rsidRDefault="009A334B">
      <w:pPr>
        <w:pStyle w:val="BodyText2"/>
      </w:pPr>
    </w:p>
    <w:p w:rsidR="00B640BB" w:rsidRDefault="00B640BB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(Parent/Guardian Signature)</w:t>
      </w:r>
    </w:p>
    <w:p w:rsidR="00B640BB" w:rsidRDefault="00B640BB">
      <w:pPr>
        <w:pStyle w:val="BodyText2"/>
        <w:rPr>
          <w:sz w:val="28"/>
        </w:rPr>
      </w:pPr>
      <w:r>
        <w:t>*Returning this signed sheet is your child’s first graded assignment.</w:t>
      </w:r>
    </w:p>
    <w:sectPr w:rsidR="00B640BB" w:rsidSect="009A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04E3"/>
    <w:multiLevelType w:val="hybridMultilevel"/>
    <w:tmpl w:val="519678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97FE2"/>
    <w:multiLevelType w:val="hybridMultilevel"/>
    <w:tmpl w:val="9106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76F8F"/>
    <w:multiLevelType w:val="hybridMultilevel"/>
    <w:tmpl w:val="16E6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66C8B"/>
    <w:multiLevelType w:val="hybridMultilevel"/>
    <w:tmpl w:val="B5B45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504E4E"/>
    <w:rsid w:val="002E105E"/>
    <w:rsid w:val="00504E4E"/>
    <w:rsid w:val="0065134F"/>
    <w:rsid w:val="009A334B"/>
    <w:rsid w:val="00B640BB"/>
    <w:rsid w:val="00EB02EB"/>
    <w:rsid w:val="00FD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34F"/>
    <w:rPr>
      <w:sz w:val="24"/>
      <w:szCs w:val="24"/>
    </w:rPr>
  </w:style>
  <w:style w:type="paragraph" w:styleId="Heading1">
    <w:name w:val="heading 1"/>
    <w:basedOn w:val="Normal"/>
    <w:next w:val="Normal"/>
    <w:qFormat/>
    <w:rsid w:val="0065134F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6513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5134F"/>
    <w:pPr>
      <w:jc w:val="center"/>
    </w:pPr>
    <w:rPr>
      <w:sz w:val="28"/>
    </w:rPr>
  </w:style>
  <w:style w:type="paragraph" w:styleId="BodyText">
    <w:name w:val="Body Text"/>
    <w:basedOn w:val="Normal"/>
    <w:semiHidden/>
    <w:rsid w:val="0065134F"/>
    <w:rPr>
      <w:sz w:val="28"/>
    </w:rPr>
  </w:style>
  <w:style w:type="paragraph" w:styleId="BodyText2">
    <w:name w:val="Body Text 2"/>
    <w:basedOn w:val="Normal"/>
    <w:semiHidden/>
    <w:rsid w:val="0065134F"/>
    <w:rPr>
      <w:sz w:val="20"/>
    </w:rPr>
  </w:style>
  <w:style w:type="character" w:styleId="Hyperlink">
    <w:name w:val="Hyperlink"/>
    <w:basedOn w:val="DefaultParagraphFont"/>
    <w:semiHidden/>
    <w:rsid w:val="006513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3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ogan@cs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Syllabus</vt:lpstr>
    </vt:vector>
  </TitlesOfParts>
  <Company> </Company>
  <LinksUpToDate>false</LinksUpToDate>
  <CharactersWithSpaces>3682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mailto:chogan@cscsd.org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Syllabus</dc:title>
  <dc:subject/>
  <dc:creator>C Hogan</dc:creator>
  <cp:keywords/>
  <dc:description/>
  <cp:lastModifiedBy>mcknapp</cp:lastModifiedBy>
  <cp:revision>3</cp:revision>
  <cp:lastPrinted>2010-01-28T15:17:00Z</cp:lastPrinted>
  <dcterms:created xsi:type="dcterms:W3CDTF">2010-08-30T16:37:00Z</dcterms:created>
  <dcterms:modified xsi:type="dcterms:W3CDTF">2010-09-09T21:43:00Z</dcterms:modified>
</cp:coreProperties>
</file>