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20"/>
        <w:gridCol w:w="2799"/>
        <w:gridCol w:w="1982"/>
        <w:gridCol w:w="2047"/>
        <w:gridCol w:w="2074"/>
        <w:gridCol w:w="2056"/>
      </w:tblGrid>
      <w:tr w:rsidR="00CF007A" w:rsidRPr="00CF00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7A" w:rsidRPr="00BB39BA" w:rsidRDefault="00CF007A">
            <w:pPr>
              <w:rPr>
                <w:sz w:val="16"/>
                <w:szCs w:val="16"/>
              </w:rPr>
            </w:pPr>
            <w:r w:rsidRPr="00BB39BA">
              <w:rPr>
                <w:sz w:val="16"/>
                <w:szCs w:val="16"/>
              </w:rPr>
              <w:t>Commercial  Rubric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7A" w:rsidRPr="00CF007A" w:rsidRDefault="00BB39BA" w:rsidP="00BB39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Points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7A" w:rsidRPr="00CF007A" w:rsidRDefault="00BB39BA" w:rsidP="00BB39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7A" w:rsidRPr="00CF007A" w:rsidRDefault="00BB39BA" w:rsidP="00BB39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7A" w:rsidRPr="00CF007A" w:rsidRDefault="00BB39BA" w:rsidP="00BB39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7A" w:rsidRPr="00CF007A" w:rsidRDefault="00BB39BA" w:rsidP="00BB39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Points</w:t>
            </w:r>
          </w:p>
        </w:tc>
      </w:tr>
      <w:tr w:rsidR="00CF007A" w:rsidRPr="00CF007A">
        <w:trPr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BB39BA" w:rsidRDefault="00CF007A">
            <w:pPr>
              <w:jc w:val="center"/>
              <w:rPr>
                <w:sz w:val="16"/>
                <w:szCs w:val="16"/>
              </w:rPr>
            </w:pPr>
            <w:r w:rsidRPr="00BB39BA">
              <w:rPr>
                <w:sz w:val="16"/>
                <w:szCs w:val="16"/>
              </w:rPr>
              <w:t xml:space="preserve">Purpose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-Has a clear and focused position statement, which is maintained throughout the piece.</w:t>
            </w:r>
            <w:r w:rsidRPr="00CF007A">
              <w:rPr>
                <w:sz w:val="16"/>
                <w:szCs w:val="16"/>
              </w:rPr>
              <w:br/>
              <w:t>-Appropriate to audience.</w:t>
            </w:r>
            <w:r w:rsidRPr="00CF007A">
              <w:rPr>
                <w:sz w:val="16"/>
                <w:szCs w:val="16"/>
              </w:rPr>
              <w:br/>
              <w:t xml:space="preserve">-Establishes background info. (Context) for the presentation of ideas.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-Has a clear and focused position statement, which is maintained throughout the piece.</w:t>
            </w:r>
            <w:r w:rsidRPr="00CF007A">
              <w:rPr>
                <w:sz w:val="16"/>
                <w:szCs w:val="16"/>
              </w:rPr>
              <w:br/>
              <w:t>-Appropriate to audience.</w:t>
            </w:r>
            <w:r w:rsidRPr="00CF007A">
              <w:rPr>
                <w:sz w:val="16"/>
                <w:szCs w:val="16"/>
              </w:rPr>
              <w:br/>
              <w:t xml:space="preserve">-Establishes background info. (Context) for the presentation of ideas. 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-Has a clear position statement.</w:t>
            </w:r>
            <w:r w:rsidRPr="00CF007A">
              <w:rPr>
                <w:sz w:val="16"/>
                <w:szCs w:val="16"/>
              </w:rPr>
              <w:br/>
              <w:t>-Attempts to maintain focus throughout.</w:t>
            </w:r>
            <w:r w:rsidRPr="00CF007A">
              <w:rPr>
                <w:sz w:val="16"/>
                <w:szCs w:val="16"/>
              </w:rPr>
              <w:br/>
              <w:t>-Establishes context.</w:t>
            </w:r>
            <w:r w:rsidRPr="00CF007A">
              <w:rPr>
                <w:sz w:val="16"/>
                <w:szCs w:val="16"/>
              </w:rPr>
              <w:br/>
              <w:t xml:space="preserve">-May have some digressions.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-Topic may be unclear.</w:t>
            </w:r>
            <w:r w:rsidRPr="00CF007A">
              <w:rPr>
                <w:sz w:val="16"/>
                <w:szCs w:val="16"/>
              </w:rPr>
              <w:br/>
              <w:t>-Weak position statement/focus is unclear.</w:t>
            </w:r>
            <w:r w:rsidRPr="00CF007A">
              <w:rPr>
                <w:sz w:val="16"/>
                <w:szCs w:val="16"/>
              </w:rPr>
              <w:br/>
              <w:t xml:space="preserve">-May meander or contain digressions.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-No position statement or focus.</w:t>
            </w:r>
            <w:r w:rsidRPr="00CF007A">
              <w:rPr>
                <w:sz w:val="16"/>
                <w:szCs w:val="16"/>
              </w:rPr>
              <w:br/>
              <w:t>-No context.</w:t>
            </w:r>
            <w:r w:rsidRPr="00CF007A">
              <w:rPr>
                <w:sz w:val="16"/>
                <w:szCs w:val="16"/>
              </w:rPr>
              <w:br/>
              <w:t xml:space="preserve">-May be rambling, long, or unfocused. </w:t>
            </w:r>
          </w:p>
        </w:tc>
      </w:tr>
      <w:tr w:rsidR="00CF007A" w:rsidRPr="00CF007A">
        <w:trPr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BB39BA" w:rsidRDefault="00CF007A">
            <w:pPr>
              <w:jc w:val="center"/>
              <w:rPr>
                <w:sz w:val="16"/>
                <w:szCs w:val="16"/>
              </w:rPr>
            </w:pPr>
            <w:r w:rsidRPr="00BB39B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-May present ideas in unusual or surprising patterns/format.</w:t>
            </w:r>
            <w:r w:rsidRPr="00CF007A">
              <w:rPr>
                <w:sz w:val="16"/>
                <w:szCs w:val="16"/>
              </w:rPr>
              <w:br/>
              <w:t xml:space="preserve">-Interesting ideas, expressed in an original way.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-Has a strong opening, convincing body, and a strong conclusion.</w:t>
            </w:r>
            <w:r w:rsidRPr="00CF007A">
              <w:rPr>
                <w:sz w:val="16"/>
                <w:szCs w:val="16"/>
              </w:rPr>
              <w:br/>
              <w:t>-Arranges arguments, reasons, and/or evidence effectively and persuasively.</w:t>
            </w:r>
            <w:r w:rsidRPr="00CF007A">
              <w:rPr>
                <w:sz w:val="16"/>
                <w:szCs w:val="16"/>
              </w:rPr>
              <w:br/>
              <w:t>-Uses effective transitions in a logical sequence.</w:t>
            </w:r>
            <w:r w:rsidRPr="00CF007A">
              <w:rPr>
                <w:sz w:val="16"/>
                <w:szCs w:val="16"/>
              </w:rPr>
              <w:br/>
              <w:t>-Possesses overall coherence and unity.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-May lack effective beginning or ending.</w:t>
            </w:r>
            <w:r w:rsidRPr="00CF007A">
              <w:rPr>
                <w:sz w:val="16"/>
                <w:szCs w:val="16"/>
              </w:rPr>
              <w:br/>
              <w:t>-Arranges ideas in simple ways, listing without</w:t>
            </w:r>
            <w:r>
              <w:rPr>
                <w:sz w:val="16"/>
                <w:szCs w:val="16"/>
              </w:rPr>
              <w:t xml:space="preserve"> relating them to each other.</w:t>
            </w:r>
            <w:r>
              <w:rPr>
                <w:sz w:val="16"/>
                <w:szCs w:val="16"/>
              </w:rPr>
              <w:br/>
            </w:r>
            <w:r w:rsidRPr="00CF007A">
              <w:rPr>
                <w:sz w:val="16"/>
                <w:szCs w:val="16"/>
              </w:rPr>
              <w:t xml:space="preserve">-Weak transitions.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-Introduction and/or conclusion are weak.</w:t>
            </w:r>
            <w:r w:rsidRPr="00CF007A">
              <w:rPr>
                <w:sz w:val="16"/>
                <w:szCs w:val="16"/>
              </w:rPr>
              <w:br/>
              <w:t>-May possess simple, straightforward organization.</w:t>
            </w:r>
            <w:r w:rsidRPr="00CF007A">
              <w:rPr>
                <w:sz w:val="16"/>
                <w:szCs w:val="16"/>
              </w:rPr>
              <w:br/>
              <w:t>-Lacks transitions.</w:t>
            </w:r>
            <w:r w:rsidRPr="00CF007A">
              <w:rPr>
                <w:sz w:val="16"/>
                <w:szCs w:val="16"/>
              </w:rPr>
              <w:br/>
              <w:t xml:space="preserve">-Weak coherence.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-Shows little logical arrangement of ideas.</w:t>
            </w:r>
            <w:r w:rsidRPr="00CF007A">
              <w:rPr>
                <w:sz w:val="16"/>
                <w:szCs w:val="16"/>
              </w:rPr>
              <w:br/>
              <w:t>-Too brief.</w:t>
            </w:r>
            <w:r w:rsidRPr="00CF007A">
              <w:rPr>
                <w:sz w:val="16"/>
                <w:szCs w:val="16"/>
              </w:rPr>
              <w:br/>
              <w:t xml:space="preserve">-No transitions. </w:t>
            </w:r>
          </w:p>
        </w:tc>
      </w:tr>
      <w:tr w:rsidR="00CF007A" w:rsidRPr="00CF007A">
        <w:trPr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BB39BA" w:rsidRDefault="00CF007A">
            <w:pPr>
              <w:jc w:val="center"/>
              <w:rPr>
                <w:sz w:val="16"/>
                <w:szCs w:val="16"/>
              </w:rPr>
            </w:pPr>
            <w:r w:rsidRPr="00BB39BA">
              <w:rPr>
                <w:sz w:val="16"/>
                <w:szCs w:val="16"/>
              </w:rPr>
              <w:t xml:space="preserve">Voice/Tone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-Language is selected with careful attention to persuasive appeal.</w:t>
            </w:r>
            <w:r w:rsidRPr="00CF007A">
              <w:rPr>
                <w:sz w:val="16"/>
                <w:szCs w:val="16"/>
              </w:rPr>
              <w:br/>
              <w:t xml:space="preserve">-Writer shows confidence, conviction, and enthusiasm.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-Language must be persuasive as well as convey conviction and confidence.</w:t>
            </w:r>
            <w:r w:rsidRPr="00CF007A">
              <w:rPr>
                <w:sz w:val="16"/>
                <w:szCs w:val="16"/>
              </w:rPr>
              <w:br/>
              <w:t>-Uses precise language effectively and purposefully.</w:t>
            </w:r>
            <w:r w:rsidRPr="00CF007A">
              <w:rPr>
                <w:sz w:val="16"/>
                <w:szCs w:val="16"/>
              </w:rPr>
              <w:br/>
              <w:t>-Is appropriate for the anticipated audience.</w:t>
            </w:r>
            <w:r w:rsidRPr="00CF007A">
              <w:rPr>
                <w:sz w:val="16"/>
                <w:szCs w:val="16"/>
              </w:rPr>
              <w:br/>
              <w:t xml:space="preserve">-Sentence structure is varied. 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-Uses appropriate language, but may lack precision.</w:t>
            </w:r>
            <w:r w:rsidRPr="00CF007A">
              <w:rPr>
                <w:sz w:val="16"/>
                <w:szCs w:val="16"/>
              </w:rPr>
              <w:br/>
              <w:t xml:space="preserve">-Usually conveys a sense of conviction.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-Language is predictable and general rather than precise.</w:t>
            </w:r>
            <w:r w:rsidRPr="00CF007A">
              <w:rPr>
                <w:sz w:val="16"/>
                <w:szCs w:val="16"/>
              </w:rPr>
              <w:br/>
              <w:t>-Lacks conviction.</w:t>
            </w:r>
            <w:r w:rsidRPr="00CF007A">
              <w:rPr>
                <w:sz w:val="16"/>
                <w:szCs w:val="16"/>
              </w:rPr>
              <w:br/>
              <w:t xml:space="preserve">-Little sentence variety.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 xml:space="preserve">-Language may be inappropriate or inexact. </w:t>
            </w:r>
          </w:p>
        </w:tc>
      </w:tr>
      <w:tr w:rsidR="00CF007A" w:rsidRPr="00CF007A">
        <w:trPr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BB39BA" w:rsidRDefault="00CF007A">
            <w:pPr>
              <w:jc w:val="center"/>
              <w:rPr>
                <w:sz w:val="16"/>
                <w:szCs w:val="16"/>
              </w:rPr>
            </w:pPr>
            <w:r w:rsidRPr="00BB39BA">
              <w:rPr>
                <w:sz w:val="16"/>
                <w:szCs w:val="16"/>
              </w:rPr>
              <w:t xml:space="preserve">Details/Elaboration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-Presents unusually perceptive arguments/reasons with richly elaborated supporting details.</w:t>
            </w:r>
            <w:r w:rsidRPr="00CF007A">
              <w:rPr>
                <w:sz w:val="16"/>
                <w:szCs w:val="16"/>
              </w:rPr>
              <w:br/>
              <w:t>-Argue effectively for position.</w:t>
            </w:r>
            <w:r w:rsidRPr="00CF007A">
              <w:rPr>
                <w:sz w:val="16"/>
                <w:szCs w:val="16"/>
              </w:rPr>
              <w:br/>
              <w:t>-Insightful in anticipating and addressing possible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viewer </w:t>
            </w:r>
            <w:r w:rsidRPr="00CF007A">
              <w:rPr>
                <w:sz w:val="16"/>
                <w:szCs w:val="16"/>
              </w:rPr>
              <w:t xml:space="preserve"> concerns</w:t>
            </w:r>
            <w:proofErr w:type="gramEnd"/>
            <w:r w:rsidRPr="00CF007A">
              <w:rPr>
                <w:sz w:val="16"/>
                <w:szCs w:val="16"/>
              </w:rPr>
              <w:t xml:space="preserve">. </w:t>
            </w:r>
            <w:r w:rsidRPr="00CF007A">
              <w:rPr>
                <w:sz w:val="16"/>
                <w:szCs w:val="16"/>
              </w:rPr>
              <w:br/>
              <w:t xml:space="preserve">-Embeds prior knowledge, personal experience, and/or reflection into the fabric of argument. </w:t>
            </w:r>
            <w:r w:rsidRPr="00CF007A">
              <w:rPr>
                <w:sz w:val="16"/>
                <w:szCs w:val="16"/>
              </w:rPr>
              <w:br/>
            </w:r>
            <w:r w:rsidRPr="00CF007A">
              <w:rPr>
                <w:sz w:val="16"/>
                <w:szCs w:val="16"/>
              </w:rPr>
              <w:br/>
              <w:t xml:space="preserve">*Meets all criteria listed in score point 3.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-Uses a range of strategies: statistics, anecdotes, etc.</w:t>
            </w:r>
            <w:r w:rsidRPr="00CF007A">
              <w:rPr>
                <w:sz w:val="16"/>
                <w:szCs w:val="16"/>
              </w:rPr>
              <w:br/>
              <w:t>-Relevant facts, convincing arguments, and examples are used to elaborate on the position statement.</w:t>
            </w:r>
            <w:r w:rsidRPr="00CF007A">
              <w:rPr>
                <w:sz w:val="16"/>
                <w:szCs w:val="16"/>
              </w:rPr>
              <w:br/>
              <w:t xml:space="preserve">-Anticipates and refutes counter-arguments. 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-Some attempt at using persuasive strategies.</w:t>
            </w:r>
            <w:r w:rsidRPr="00CF007A">
              <w:rPr>
                <w:sz w:val="16"/>
                <w:szCs w:val="16"/>
              </w:rPr>
              <w:br/>
              <w:t>-States appropriate arguments or reasons.</w:t>
            </w:r>
            <w:r w:rsidRPr="00CF007A">
              <w:rPr>
                <w:sz w:val="16"/>
                <w:szCs w:val="16"/>
              </w:rPr>
              <w:br/>
              <w:t>-Provides some supporting evidence for argum</w:t>
            </w:r>
            <w:r>
              <w:rPr>
                <w:sz w:val="16"/>
                <w:szCs w:val="16"/>
              </w:rPr>
              <w:t>ents or reasons.</w:t>
            </w:r>
            <w:r>
              <w:rPr>
                <w:sz w:val="16"/>
                <w:szCs w:val="16"/>
              </w:rPr>
              <w:br/>
              <w:t xml:space="preserve">-Assumes the </w:t>
            </w:r>
            <w:proofErr w:type="gramStart"/>
            <w:r>
              <w:rPr>
                <w:sz w:val="16"/>
                <w:szCs w:val="16"/>
              </w:rPr>
              <w:t xml:space="preserve">viewer </w:t>
            </w:r>
            <w:r w:rsidRPr="00CF007A">
              <w:rPr>
                <w:sz w:val="16"/>
                <w:szCs w:val="16"/>
              </w:rPr>
              <w:t xml:space="preserve"> will</w:t>
            </w:r>
            <w:proofErr w:type="gramEnd"/>
            <w:r w:rsidRPr="00CF007A">
              <w:rPr>
                <w:sz w:val="16"/>
                <w:szCs w:val="16"/>
              </w:rPr>
              <w:t xml:space="preserve"> find the ideas credible.</w:t>
            </w:r>
            <w:r w:rsidRPr="00CF007A">
              <w:rPr>
                <w:sz w:val="16"/>
                <w:szCs w:val="16"/>
              </w:rPr>
              <w:br/>
              <w:t xml:space="preserve">-Identifies counter-arguments, but may not refute them.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-Little use of persuasive strategies.</w:t>
            </w:r>
            <w:r w:rsidRPr="00CF007A">
              <w:rPr>
                <w:sz w:val="16"/>
                <w:szCs w:val="16"/>
              </w:rPr>
              <w:br/>
              <w:t>-Reasons are thinly developed.</w:t>
            </w:r>
            <w:r w:rsidRPr="00CF007A">
              <w:rPr>
                <w:sz w:val="16"/>
                <w:szCs w:val="16"/>
              </w:rPr>
              <w:br/>
              <w:t>-Presents some info, but lacks elaboration.</w:t>
            </w:r>
            <w:r w:rsidRPr="00CF007A">
              <w:rPr>
                <w:sz w:val="16"/>
                <w:szCs w:val="16"/>
              </w:rPr>
              <w:br/>
              <w:t>-May contain irrelevant or inappropriate details or examples.</w:t>
            </w:r>
            <w:r w:rsidRPr="00CF007A">
              <w:rPr>
                <w:sz w:val="16"/>
                <w:szCs w:val="16"/>
              </w:rPr>
              <w:br/>
              <w:t xml:space="preserve">-Does not identify counter-arguments.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-Uses few or no supporting ideas.</w:t>
            </w:r>
            <w:r w:rsidRPr="00CF007A">
              <w:rPr>
                <w:sz w:val="16"/>
                <w:szCs w:val="16"/>
              </w:rPr>
              <w:br/>
              <w:t xml:space="preserve">-Does not recognize the counter-arguments or the concerns of the </w:t>
            </w:r>
            <w:r>
              <w:rPr>
                <w:sz w:val="16"/>
                <w:szCs w:val="16"/>
              </w:rPr>
              <w:t>viewer</w:t>
            </w:r>
          </w:p>
        </w:tc>
      </w:tr>
      <w:tr w:rsidR="00CF007A" w:rsidRPr="00CF007A">
        <w:trPr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BB39BA" w:rsidRDefault="00CF007A" w:rsidP="00CF007A">
            <w:pPr>
              <w:jc w:val="center"/>
              <w:rPr>
                <w:sz w:val="16"/>
                <w:szCs w:val="16"/>
              </w:rPr>
            </w:pPr>
            <w:r w:rsidRPr="00BB39BA">
              <w:rPr>
                <w:sz w:val="16"/>
                <w:szCs w:val="16"/>
              </w:rPr>
              <w:t>Presentation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F007A">
              <w:rPr>
                <w:sz w:val="16"/>
                <w:szCs w:val="16"/>
              </w:rPr>
              <w:t>mooth delivery that holds audience attention.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CF007A">
              <w:rPr>
                <w:sz w:val="16"/>
                <w:szCs w:val="16"/>
              </w:rPr>
              <w:t>airly smooth delivery that holds audience attention most of the time.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 w:rsidP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 xml:space="preserve">Delivery not smooth, but able to maintain interest of the audience most of the time.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 w:rsidP="00CF007A">
            <w:pPr>
              <w:rPr>
                <w:sz w:val="16"/>
                <w:szCs w:val="16"/>
              </w:rPr>
            </w:pPr>
            <w:r w:rsidRPr="00CF007A">
              <w:rPr>
                <w:sz w:val="16"/>
                <w:szCs w:val="16"/>
              </w:rPr>
              <w:t>Delivery not smooth and audience attention often lost.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07A" w:rsidRPr="00CF007A" w:rsidRDefault="00CF007A" w:rsidP="00CF007A">
            <w:pPr>
              <w:rPr>
                <w:sz w:val="16"/>
                <w:szCs w:val="16"/>
              </w:rPr>
            </w:pPr>
          </w:p>
        </w:tc>
      </w:tr>
    </w:tbl>
    <w:p w:rsidR="00EF49F1" w:rsidRPr="00CF007A" w:rsidRDefault="00A74510">
      <w:pPr>
        <w:rPr>
          <w:sz w:val="16"/>
          <w:szCs w:val="16"/>
        </w:rPr>
      </w:pPr>
      <w:r>
        <w:rPr>
          <w:sz w:val="16"/>
          <w:szCs w:val="16"/>
        </w:rPr>
        <w:t xml:space="preserve">You must give me a copy of the commercial to grade!!     </w:t>
      </w:r>
      <w:r w:rsidR="00EF49F1">
        <w:rPr>
          <w:sz w:val="16"/>
          <w:szCs w:val="16"/>
        </w:rPr>
        <w:t>Total Points__________________________</w:t>
      </w:r>
      <w:r>
        <w:rPr>
          <w:sz w:val="16"/>
          <w:szCs w:val="16"/>
        </w:rPr>
        <w:t xml:space="preserve">  </w:t>
      </w:r>
    </w:p>
    <w:sectPr w:rsidR="00EF49F1" w:rsidRPr="00CF007A" w:rsidSect="00CF007A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BA" w:rsidRDefault="00BB39BA" w:rsidP="00BB39BA">
      <w:r>
        <w:separator/>
      </w:r>
    </w:p>
  </w:endnote>
  <w:endnote w:type="continuationSeparator" w:id="1">
    <w:p w:rsidR="00BB39BA" w:rsidRDefault="00BB39BA" w:rsidP="00BB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BA" w:rsidRDefault="00BB39BA" w:rsidP="00BB39BA">
      <w:r>
        <w:separator/>
      </w:r>
    </w:p>
  </w:footnote>
  <w:footnote w:type="continuationSeparator" w:id="1">
    <w:p w:rsidR="00BB39BA" w:rsidRDefault="00BB39BA" w:rsidP="00BB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BA" w:rsidRDefault="00BB39BA">
    <w:pPr>
      <w:pStyle w:val="Header"/>
    </w:pPr>
    <w:r>
      <w:t>Health 9</w:t>
    </w:r>
    <w:r w:rsidRPr="00BB39BA">
      <w:rPr>
        <w:vertAlign w:val="superscript"/>
      </w:rPr>
      <w:t>th</w:t>
    </w:r>
    <w:r>
      <w:t xml:space="preserve"> grade</w:t>
    </w:r>
    <w:r>
      <w:tab/>
    </w:r>
    <w:r>
      <w:tab/>
      <w:t xml:space="preserve">Name </w:t>
    </w:r>
  </w:p>
  <w:p w:rsidR="00BB39BA" w:rsidRDefault="00BB39BA">
    <w:pPr>
      <w:pStyle w:val="Header"/>
    </w:pPr>
    <w:r>
      <w:t>Final Project</w:t>
    </w:r>
    <w:r>
      <w:tab/>
    </w:r>
    <w:r>
      <w:tab/>
      <w:t>Commercial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07A"/>
    <w:rsid w:val="00024121"/>
    <w:rsid w:val="0012241B"/>
    <w:rsid w:val="007E0BE3"/>
    <w:rsid w:val="00907235"/>
    <w:rsid w:val="00A74510"/>
    <w:rsid w:val="00B10B62"/>
    <w:rsid w:val="00BB39BA"/>
    <w:rsid w:val="00CF007A"/>
    <w:rsid w:val="00DC1746"/>
    <w:rsid w:val="00EF49F1"/>
    <w:rsid w:val="00F3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B6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9BA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BB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9BA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 Rubric</vt:lpstr>
    </vt:vector>
  </TitlesOfParts>
  <Company>GHSD#75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 Rubric</dc:title>
  <dc:creator>Three Hills School</dc:creator>
  <cp:lastModifiedBy>mcknapp</cp:lastModifiedBy>
  <cp:revision>4</cp:revision>
  <cp:lastPrinted>2011-01-03T16:15:00Z</cp:lastPrinted>
  <dcterms:created xsi:type="dcterms:W3CDTF">2011-01-02T01:35:00Z</dcterms:created>
  <dcterms:modified xsi:type="dcterms:W3CDTF">2011-01-25T15:04:00Z</dcterms:modified>
</cp:coreProperties>
</file>